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7E31C" w14:textId="77777777" w:rsidR="0077166F" w:rsidRPr="00AC156F" w:rsidRDefault="0077166F" w:rsidP="00AC156F"/>
    <w:p w14:paraId="3A3055FB" w14:textId="77777777" w:rsidR="00F0098D" w:rsidRDefault="00F0098D" w:rsidP="00F0098D">
      <w:r>
        <w:rPr>
          <w:b/>
        </w:rPr>
        <w:t>MEMO</w:t>
      </w:r>
    </w:p>
    <w:p w14:paraId="6B5F497C" w14:textId="014AF4E9" w:rsidR="00A50724" w:rsidRDefault="00F0098D">
      <w:r>
        <w:t xml:space="preserve">To: </w:t>
      </w:r>
      <w:r w:rsidR="000172DF">
        <w:t>Kathy Jenkins</w:t>
      </w:r>
      <w:r>
        <w:br/>
        <w:t xml:space="preserve">From: </w:t>
      </w:r>
      <w:r w:rsidR="006A26FC">
        <w:t>Ruby Gref</w:t>
      </w:r>
      <w:r>
        <w:br/>
        <w:t>Re: Our initial meeting</w:t>
      </w:r>
      <w:r>
        <w:br/>
        <w:t xml:space="preserve">Date: </w:t>
      </w:r>
      <w:r w:rsidR="006A26FC">
        <w:t>1-2</w:t>
      </w:r>
      <w:r w:rsidR="00270D83">
        <w:t>8</w:t>
      </w:r>
      <w:r w:rsidR="006A26FC">
        <w:t>-21</w:t>
      </w:r>
      <w:r>
        <w:br/>
        <w:t>______________________________________________________________________________</w:t>
      </w:r>
    </w:p>
    <w:p w14:paraId="077B718B" w14:textId="56A67884" w:rsidR="00D603B2" w:rsidRDefault="0085622E">
      <w:pPr>
        <w:rPr>
          <w:b/>
        </w:rPr>
      </w:pPr>
      <w:r w:rsidRPr="00E62098">
        <w:rPr>
          <w:b/>
        </w:rPr>
        <w:t>Problem</w:t>
      </w:r>
      <w:r w:rsidR="00031E62">
        <w:rPr>
          <w:b/>
        </w:rPr>
        <w:t>s</w:t>
      </w:r>
      <w:r w:rsidRPr="00E62098">
        <w:rPr>
          <w:b/>
        </w:rPr>
        <w:t>:</w:t>
      </w:r>
      <w:r w:rsidR="00A17676">
        <w:rPr>
          <w:b/>
        </w:rPr>
        <w:t xml:space="preserve"> </w:t>
      </w:r>
    </w:p>
    <w:p w14:paraId="79F0704F" w14:textId="260A49B5" w:rsidR="00D603B2" w:rsidRPr="004755CD" w:rsidRDefault="00DA2C66">
      <w:pPr>
        <w:rPr>
          <w:bCs/>
        </w:rPr>
      </w:pPr>
      <w:r>
        <w:rPr>
          <w:bCs/>
        </w:rPr>
        <w:t xml:space="preserve">Improve the neighborhoods that the Statesboro Housing and </w:t>
      </w:r>
      <w:r>
        <w:rPr>
          <w:bCs/>
        </w:rPr>
        <w:t xml:space="preserve">Revitalization </w:t>
      </w:r>
      <w:r>
        <w:rPr>
          <w:bCs/>
        </w:rPr>
        <w:t>Community built by i</w:t>
      </w:r>
      <w:r w:rsidR="00D603B2" w:rsidRPr="00D603B2">
        <w:rPr>
          <w:bCs/>
        </w:rPr>
        <w:t xml:space="preserve">ncreasing access to affordable </w:t>
      </w:r>
      <w:r w:rsidR="00D603B2" w:rsidRPr="004755CD">
        <w:rPr>
          <w:bCs/>
        </w:rPr>
        <w:t>housing</w:t>
      </w:r>
      <w:r w:rsidR="004755CD" w:rsidRPr="004755CD">
        <w:rPr>
          <w:bCs/>
        </w:rPr>
        <w:t xml:space="preserve"> with infrastructure.</w:t>
      </w:r>
      <w:r w:rsidR="004755CD">
        <w:rPr>
          <w:bCs/>
        </w:rPr>
        <w:t xml:space="preserve"> “If you improve and provide more housing but you do not provide the infrastructure to support it, it does not help,” said Jenkins.</w:t>
      </w:r>
    </w:p>
    <w:p w14:paraId="7E429ED4" w14:textId="2EAA8751" w:rsidR="00D603B2" w:rsidRDefault="00D603B2">
      <w:pPr>
        <w:rPr>
          <w:bCs/>
        </w:rPr>
      </w:pPr>
      <w:r>
        <w:rPr>
          <w:bCs/>
        </w:rPr>
        <w:t>R</w:t>
      </w:r>
      <w:r w:rsidR="00A17676" w:rsidRPr="00A17676">
        <w:rPr>
          <w:bCs/>
        </w:rPr>
        <w:t>aising awareness</w:t>
      </w:r>
      <w:r w:rsidR="00A17676">
        <w:rPr>
          <w:bCs/>
        </w:rPr>
        <w:t xml:space="preserve"> about the Statesboro Housing and Revitalization Community to the community of Statesboro.</w:t>
      </w:r>
      <w:r w:rsidR="004C37C7">
        <w:rPr>
          <w:bCs/>
        </w:rPr>
        <w:t xml:space="preserve"> </w:t>
      </w:r>
      <w:r w:rsidR="00031E62">
        <w:rPr>
          <w:bCs/>
        </w:rPr>
        <w:t>Kathy mentioned the organization does not have social media (Facebook nor Twitter)</w:t>
      </w:r>
      <w:r w:rsidR="004C37C7">
        <w:rPr>
          <w:bCs/>
        </w:rPr>
        <w:t>, and because of COVID they are having to move retreats virtuall</w:t>
      </w:r>
      <w:r w:rsidR="000D0376">
        <w:rPr>
          <w:bCs/>
        </w:rPr>
        <w:t xml:space="preserve">y. </w:t>
      </w:r>
      <w:r w:rsidR="004C37C7">
        <w:rPr>
          <w:bCs/>
        </w:rPr>
        <w:t>She is wanting to host a block party next spring, but there is no guarantee because of COVID. The block parties help neighbors meet other residents.</w:t>
      </w:r>
      <w:r w:rsidR="000D0376">
        <w:rPr>
          <w:bCs/>
        </w:rPr>
        <w:t xml:space="preserve"> The retreats and block parties are socializing events.</w:t>
      </w:r>
    </w:p>
    <w:p w14:paraId="3812075A" w14:textId="7119C22F" w:rsidR="00A17676" w:rsidRPr="000172DF" w:rsidRDefault="001131AB">
      <w:pPr>
        <w:rPr>
          <w:bCs/>
        </w:rPr>
      </w:pPr>
      <w:r>
        <w:rPr>
          <w:bCs/>
        </w:rPr>
        <w:t xml:space="preserve">More input from the residents at the Statesboro Housing and </w:t>
      </w:r>
      <w:r>
        <w:rPr>
          <w:bCs/>
        </w:rPr>
        <w:t xml:space="preserve">Revitalization </w:t>
      </w:r>
      <w:r>
        <w:rPr>
          <w:bCs/>
        </w:rPr>
        <w:t>Community is a</w:t>
      </w:r>
      <w:r w:rsidR="00A17676">
        <w:rPr>
          <w:bCs/>
        </w:rPr>
        <w:t>nother goal Kathy brought up</w:t>
      </w:r>
      <w:r>
        <w:rPr>
          <w:bCs/>
        </w:rPr>
        <w:t>.</w:t>
      </w:r>
      <w:r w:rsidR="00D603B2">
        <w:rPr>
          <w:bCs/>
        </w:rPr>
        <w:t xml:space="preserve"> She </w:t>
      </w:r>
      <w:r w:rsidR="00475372">
        <w:rPr>
          <w:bCs/>
        </w:rPr>
        <w:t>wants the residents to have knowledge about what is going on in Statesboro and to give their input about what is going on, whether that is the Mayor signing off on a new park deal or</w:t>
      </w:r>
      <w:r w:rsidR="00031E62">
        <w:rPr>
          <w:bCs/>
        </w:rPr>
        <w:t xml:space="preserve"> a new school being built.</w:t>
      </w:r>
      <w:r w:rsidR="00475372">
        <w:rPr>
          <w:bCs/>
        </w:rPr>
        <w:t xml:space="preserve"> </w:t>
      </w:r>
    </w:p>
    <w:p w14:paraId="2758E967" w14:textId="0394B35B" w:rsidR="00F27B08" w:rsidRDefault="0085622E">
      <w:pPr>
        <w:rPr>
          <w:b/>
        </w:rPr>
      </w:pPr>
      <w:r w:rsidRPr="00E62098">
        <w:rPr>
          <w:b/>
        </w:rPr>
        <w:t>Research Ideas:</w:t>
      </w:r>
      <w:r w:rsidR="004755CD">
        <w:rPr>
          <w:b/>
        </w:rPr>
        <w:t xml:space="preserve"> </w:t>
      </w:r>
    </w:p>
    <w:p w14:paraId="66B7D2F5" w14:textId="31B49215" w:rsidR="00F27B08" w:rsidRPr="00F27B08" w:rsidRDefault="00F27B08">
      <w:pPr>
        <w:rPr>
          <w:bCs/>
        </w:rPr>
      </w:pPr>
      <w:r w:rsidRPr="00AC3285">
        <w:rPr>
          <w:bCs/>
        </w:rPr>
        <w:t>Visiting other housing groups and interviewing their residents,</w:t>
      </w:r>
      <w:r w:rsidR="00AC3285">
        <w:rPr>
          <w:bCs/>
        </w:rPr>
        <w:t xml:space="preserve"> interviewing SHARK residents,</w:t>
      </w:r>
      <w:r w:rsidR="00FA63A8">
        <w:rPr>
          <w:bCs/>
        </w:rPr>
        <w:t xml:space="preserve"> </w:t>
      </w:r>
      <w:r w:rsidR="00AA688D">
        <w:rPr>
          <w:bCs/>
        </w:rPr>
        <w:t xml:space="preserve">interviewing or </w:t>
      </w:r>
      <w:r w:rsidR="00E7027F" w:rsidRPr="00AC3285">
        <w:rPr>
          <w:bCs/>
        </w:rPr>
        <w:t xml:space="preserve">surveying local businesses near SHARK neighborhoods, </w:t>
      </w:r>
      <w:r w:rsidRPr="00AC3285">
        <w:rPr>
          <w:bCs/>
        </w:rPr>
        <w:t>would be great for my primary research.</w:t>
      </w:r>
    </w:p>
    <w:p w14:paraId="46BF791F" w14:textId="054AC58B" w:rsidR="00D54220" w:rsidRDefault="007A640D">
      <w:pPr>
        <w:rPr>
          <w:bCs/>
        </w:rPr>
      </w:pPr>
      <w:r>
        <w:rPr>
          <w:bCs/>
        </w:rPr>
        <w:t>Since SHARK does not utilized social media and the goal of this campaign is to improve the awareness, looking at h</w:t>
      </w:r>
      <w:r w:rsidR="00D54220">
        <w:rPr>
          <w:bCs/>
        </w:rPr>
        <w:t xml:space="preserve">ousing organizations </w:t>
      </w:r>
      <w:r w:rsidR="00347399">
        <w:rPr>
          <w:bCs/>
        </w:rPr>
        <w:t>and similar organizations</w:t>
      </w:r>
      <w:r w:rsidR="00303610">
        <w:rPr>
          <w:bCs/>
        </w:rPr>
        <w:t xml:space="preserve"> t</w:t>
      </w:r>
      <w:r w:rsidR="00D54220">
        <w:rPr>
          <w:bCs/>
        </w:rPr>
        <w:t>hat had success raising awareness in their community without using social media</w:t>
      </w:r>
      <w:r>
        <w:rPr>
          <w:bCs/>
        </w:rPr>
        <w:t xml:space="preserve"> and h</w:t>
      </w:r>
      <w:r w:rsidR="00D54220">
        <w:rPr>
          <w:bCs/>
        </w:rPr>
        <w:t>ousing organizations that did not succeed raising awareness in their community without using social media</w:t>
      </w:r>
      <w:r>
        <w:rPr>
          <w:bCs/>
        </w:rPr>
        <w:t xml:space="preserve"> could be beneficial.</w:t>
      </w:r>
    </w:p>
    <w:p w14:paraId="1F845230" w14:textId="733FC712" w:rsidR="007A640D" w:rsidRDefault="00DE2837">
      <w:pPr>
        <w:rPr>
          <w:bCs/>
        </w:rPr>
      </w:pPr>
      <w:r>
        <w:rPr>
          <w:bCs/>
        </w:rPr>
        <w:t xml:space="preserve">This goes along with the above research idea. </w:t>
      </w:r>
      <w:r w:rsidR="00440888">
        <w:rPr>
          <w:bCs/>
        </w:rPr>
        <w:t xml:space="preserve">The success of Facebook business groups. When I first moved to Statesboro for school, I was trying to get a </w:t>
      </w:r>
      <w:r w:rsidR="001F61AA">
        <w:rPr>
          <w:bCs/>
        </w:rPr>
        <w:t>sub leaser</w:t>
      </w:r>
      <w:r w:rsidR="00440888">
        <w:rPr>
          <w:bCs/>
        </w:rPr>
        <w:t xml:space="preserve"> for my </w:t>
      </w:r>
      <w:r w:rsidR="001F61AA">
        <w:rPr>
          <w:bCs/>
        </w:rPr>
        <w:t>apartment,</w:t>
      </w:r>
      <w:r w:rsidR="00440888">
        <w:rPr>
          <w:bCs/>
        </w:rPr>
        <w:t xml:space="preserve"> and I learned that there is a GSU housing community where students </w:t>
      </w:r>
      <w:r w:rsidR="001F61AA">
        <w:rPr>
          <w:bCs/>
        </w:rPr>
        <w:t>post about needing a sub leaser.</w:t>
      </w:r>
    </w:p>
    <w:p w14:paraId="2A7069EB" w14:textId="2D00166C" w:rsidR="001F61AA" w:rsidRDefault="001F61AA">
      <w:pPr>
        <w:rPr>
          <w:bCs/>
        </w:rPr>
      </w:pPr>
      <w:r>
        <w:rPr>
          <w:bCs/>
        </w:rPr>
        <w:t xml:space="preserve">Messaging strategies to help spread awareness for an organization could be beneficial </w:t>
      </w:r>
      <w:r w:rsidR="00DE50C1">
        <w:rPr>
          <w:bCs/>
        </w:rPr>
        <w:t>if or when Kathy</w:t>
      </w:r>
      <w:r>
        <w:rPr>
          <w:bCs/>
        </w:rPr>
        <w:t xml:space="preserve"> creat</w:t>
      </w:r>
      <w:r w:rsidR="00DE50C1">
        <w:rPr>
          <w:bCs/>
        </w:rPr>
        <w:t>es</w:t>
      </w:r>
      <w:r>
        <w:rPr>
          <w:bCs/>
        </w:rPr>
        <w:t xml:space="preserve"> flyers, social media post, brochures</w:t>
      </w:r>
      <w:r w:rsidR="00514F96">
        <w:rPr>
          <w:bCs/>
        </w:rPr>
        <w:t>, billboards</w:t>
      </w:r>
      <w:r w:rsidR="007A7551">
        <w:rPr>
          <w:bCs/>
        </w:rPr>
        <w:t xml:space="preserve">, </w:t>
      </w:r>
      <w:r w:rsidR="00B6409F">
        <w:rPr>
          <w:bCs/>
        </w:rPr>
        <w:t>etc.</w:t>
      </w:r>
      <w:r w:rsidR="00DE50C1">
        <w:rPr>
          <w:bCs/>
        </w:rPr>
        <w:t xml:space="preserve"> about the housing community.</w:t>
      </w:r>
    </w:p>
    <w:p w14:paraId="2852A57D" w14:textId="2E9134D2" w:rsidR="00B6409F" w:rsidRDefault="007A7551">
      <w:pPr>
        <w:rPr>
          <w:bCs/>
        </w:rPr>
      </w:pPr>
      <w:r>
        <w:rPr>
          <w:bCs/>
        </w:rPr>
        <w:t>Research on how to raise</w:t>
      </w:r>
      <w:r w:rsidR="00514F96">
        <w:rPr>
          <w:bCs/>
        </w:rPr>
        <w:t xml:space="preserve"> awareness in a</w:t>
      </w:r>
      <w:r>
        <w:rPr>
          <w:bCs/>
        </w:rPr>
        <w:t xml:space="preserve"> local community. I typed this phrase into google scholar and an article about community awareness on environmental management through local agenda came up (</w:t>
      </w:r>
      <w:hyperlink r:id="rId7" w:history="1">
        <w:r w:rsidR="00B6409F" w:rsidRPr="008D40A8">
          <w:rPr>
            <w:rStyle w:val="Hyperlink"/>
            <w:bCs/>
          </w:rPr>
          <w:t>https://www.sciencedirect.com/science/article/pii/S1877042816303135</w:t>
        </w:r>
      </w:hyperlink>
      <w:r>
        <w:rPr>
          <w:bCs/>
        </w:rPr>
        <w:t>)</w:t>
      </w:r>
      <w:r w:rsidR="00B6409F">
        <w:rPr>
          <w:bCs/>
        </w:rPr>
        <w:t xml:space="preserve">, this article is about community awareness and the level of participation on </w:t>
      </w:r>
      <w:r w:rsidR="00B6409F">
        <w:rPr>
          <w:bCs/>
        </w:rPr>
        <w:t xml:space="preserve">environmental </w:t>
      </w:r>
      <w:r w:rsidR="00B6409F">
        <w:rPr>
          <w:bCs/>
        </w:rPr>
        <w:t>management that pertains to the lack of involvement. This article can be used for my group’s campaign to link why there may be a lack of awareness of SHARK in the Statesboro community.</w:t>
      </w:r>
    </w:p>
    <w:p w14:paraId="03C9D2A5" w14:textId="2089069E" w:rsidR="001F61AA" w:rsidRDefault="00B6409F">
      <w:pPr>
        <w:rPr>
          <w:bCs/>
        </w:rPr>
      </w:pPr>
      <w:r>
        <w:rPr>
          <w:bCs/>
        </w:rPr>
        <w:t>How influencers increase awareness. The mayor of Statesboro has made plans to increase neighborhood vitalization and he is a good influencer target for SHARK. Research on local businesses</w:t>
      </w:r>
      <w:r w:rsidR="00E753F7">
        <w:rPr>
          <w:bCs/>
        </w:rPr>
        <w:t xml:space="preserve">, </w:t>
      </w:r>
      <w:r>
        <w:rPr>
          <w:bCs/>
        </w:rPr>
        <w:t>schools</w:t>
      </w:r>
      <w:r w:rsidR="00E753F7">
        <w:rPr>
          <w:bCs/>
        </w:rPr>
        <w:t>, and journalist</w:t>
      </w:r>
      <w:r>
        <w:rPr>
          <w:bCs/>
        </w:rPr>
        <w:t xml:space="preserve"> to raise awareness would be beneficial as well.</w:t>
      </w:r>
    </w:p>
    <w:p w14:paraId="43CF99D0" w14:textId="604428DC" w:rsidR="00303610" w:rsidRDefault="00303610">
      <w:pPr>
        <w:rPr>
          <w:bCs/>
        </w:rPr>
      </w:pPr>
      <w:r>
        <w:rPr>
          <w:bCs/>
        </w:rPr>
        <w:lastRenderedPageBreak/>
        <w:t>Research Statesboro 2020 census. Look at where most low-income families are and what is around the houses (gas station, park, etc.)</w:t>
      </w:r>
      <w:r w:rsidR="00662907">
        <w:rPr>
          <w:bCs/>
        </w:rPr>
        <w:t>.</w:t>
      </w:r>
    </w:p>
    <w:p w14:paraId="094A93E2" w14:textId="56E0EABD" w:rsidR="00303610" w:rsidRDefault="00AC3285">
      <w:pPr>
        <w:rPr>
          <w:bCs/>
        </w:rPr>
      </w:pPr>
      <w:r>
        <w:rPr>
          <w:bCs/>
        </w:rPr>
        <w:t xml:space="preserve">How geographics affect low-income families. This could be helpful when posting flyers. </w:t>
      </w:r>
      <w:r w:rsidR="00662907" w:rsidRPr="00662907">
        <w:rPr>
          <w:bCs/>
        </w:rPr>
        <w:t>A Review of the Key Considerations in Mental Health Services Research: A Focus on Low-Income Children and Families</w:t>
      </w:r>
      <w:r w:rsidR="00662907">
        <w:rPr>
          <w:bCs/>
        </w:rPr>
        <w:t xml:space="preserve"> article states that geographical settings affect how low-income families engagement with their community.</w:t>
      </w:r>
      <w:r w:rsidR="001D6783">
        <w:rPr>
          <w:bCs/>
        </w:rPr>
        <w:t xml:space="preserve"> </w:t>
      </w:r>
      <w:hyperlink r:id="rId8" w:history="1">
        <w:r w:rsidRPr="008D40A8">
          <w:rPr>
            <w:rStyle w:val="Hyperlink"/>
            <w:bCs/>
          </w:rPr>
          <w:t>https://www.ncbi.nlm.nih.gov/pmc/articles/PMC5424605/</w:t>
        </w:r>
      </w:hyperlink>
      <w:r w:rsidR="00662907">
        <w:rPr>
          <w:bCs/>
        </w:rPr>
        <w:t xml:space="preserve">. </w:t>
      </w:r>
    </w:p>
    <w:p w14:paraId="68610F12" w14:textId="1C8CC0F3" w:rsidR="00D54220" w:rsidRPr="00D54220" w:rsidRDefault="00BA6376">
      <w:pPr>
        <w:rPr>
          <w:bCs/>
        </w:rPr>
      </w:pPr>
      <w:r>
        <w:rPr>
          <w:bCs/>
        </w:rPr>
        <w:t xml:space="preserve">Research on agenda setting would be beneficial </w:t>
      </w:r>
      <w:r w:rsidR="002A292A">
        <w:rPr>
          <w:bCs/>
        </w:rPr>
        <w:t>to understand why this theory can increase awareness about SHARK.</w:t>
      </w:r>
    </w:p>
    <w:p w14:paraId="40EBDC62" w14:textId="6E483A1C" w:rsidR="0085622E" w:rsidRDefault="0085622E">
      <w:pPr>
        <w:rPr>
          <w:b/>
        </w:rPr>
      </w:pPr>
      <w:r w:rsidRPr="00E62098">
        <w:rPr>
          <w:b/>
        </w:rPr>
        <w:t>Audience Delineation:</w:t>
      </w:r>
    </w:p>
    <w:p w14:paraId="148F33B3" w14:textId="4877EEEE" w:rsidR="004C37C7" w:rsidRPr="00E7027F" w:rsidRDefault="00E7027F">
      <w:pPr>
        <w:rPr>
          <w:bCs/>
        </w:rPr>
      </w:pPr>
      <w:r w:rsidRPr="00E7027F">
        <w:rPr>
          <w:bCs/>
        </w:rPr>
        <w:t>My primary research audience are l</w:t>
      </w:r>
      <w:r w:rsidR="004C37C7" w:rsidRPr="00E7027F">
        <w:rPr>
          <w:bCs/>
        </w:rPr>
        <w:t xml:space="preserve">ow-income families that have an average income of about $30,000. The city of Statesboro and the residents that live in the 5 neighborhoods the Statesboro Housing and Revitalization Community built. </w:t>
      </w:r>
      <w:r w:rsidR="00765432" w:rsidRPr="00E7027F">
        <w:rPr>
          <w:bCs/>
        </w:rPr>
        <w:t xml:space="preserve">Kathy did not mention other demographics like gender, age, education, or employment, but </w:t>
      </w:r>
      <w:r w:rsidR="00765432" w:rsidRPr="00E7027F">
        <w:rPr>
          <w:bCs/>
        </w:rPr>
        <w:t xml:space="preserve">my group has agreed on planning with her again </w:t>
      </w:r>
      <w:r w:rsidR="00765432" w:rsidRPr="00E7027F">
        <w:rPr>
          <w:bCs/>
        </w:rPr>
        <w:t>to get a further explanation.</w:t>
      </w:r>
      <w:r w:rsidR="000D0376" w:rsidRPr="00E7027F">
        <w:rPr>
          <w:bCs/>
        </w:rPr>
        <w:t xml:space="preserve"> </w:t>
      </w:r>
    </w:p>
    <w:p w14:paraId="2B1C7710" w14:textId="39C2B1AE" w:rsidR="00921425" w:rsidRPr="004C37C7" w:rsidRDefault="00F7098C">
      <w:pPr>
        <w:rPr>
          <w:bCs/>
        </w:rPr>
      </w:pPr>
      <w:r w:rsidRPr="00347399">
        <w:rPr>
          <w:bCs/>
        </w:rPr>
        <w:t>My secondary research audience are</w:t>
      </w:r>
      <w:r w:rsidR="00347399">
        <w:rPr>
          <w:bCs/>
        </w:rPr>
        <w:t xml:space="preserve"> local communities, employers at housing organizations and similar organizations,</w:t>
      </w:r>
      <w:r w:rsidR="00303610">
        <w:rPr>
          <w:bCs/>
        </w:rPr>
        <w:t xml:space="preserve"> </w:t>
      </w:r>
    </w:p>
    <w:p w14:paraId="33726003" w14:textId="70570D82" w:rsidR="0085622E" w:rsidRDefault="0085622E">
      <w:pPr>
        <w:rPr>
          <w:b/>
        </w:rPr>
      </w:pPr>
      <w:r w:rsidRPr="00E62098">
        <w:rPr>
          <w:b/>
        </w:rPr>
        <w:t>Preliminary Goal:</w:t>
      </w:r>
      <w:r w:rsidR="004755CD">
        <w:rPr>
          <w:b/>
        </w:rPr>
        <w:t xml:space="preserve"> </w:t>
      </w:r>
    </w:p>
    <w:p w14:paraId="56AE2E49" w14:textId="0AFAC1AB" w:rsidR="0085138D" w:rsidRPr="0085138D" w:rsidRDefault="00FB2A7E">
      <w:pPr>
        <w:rPr>
          <w:bCs/>
        </w:rPr>
      </w:pPr>
      <w:r>
        <w:rPr>
          <w:bCs/>
        </w:rPr>
        <w:t>To r</w:t>
      </w:r>
      <w:r w:rsidR="0085138D">
        <w:rPr>
          <w:bCs/>
        </w:rPr>
        <w:t>ais</w:t>
      </w:r>
      <w:r>
        <w:rPr>
          <w:bCs/>
        </w:rPr>
        <w:t>e</w:t>
      </w:r>
      <w:r w:rsidR="0085138D">
        <w:rPr>
          <w:bCs/>
        </w:rPr>
        <w:t xml:space="preserve"> awareness </w:t>
      </w:r>
      <w:r w:rsidR="00D54220">
        <w:rPr>
          <w:bCs/>
        </w:rPr>
        <w:t xml:space="preserve">to the Statesboro community </w:t>
      </w:r>
      <w:r w:rsidR="0085138D">
        <w:rPr>
          <w:bCs/>
        </w:rPr>
        <w:t>about the Statesboro Housing and Revitalization Community</w:t>
      </w:r>
      <w:r w:rsidR="00F350DF">
        <w:rPr>
          <w:bCs/>
        </w:rPr>
        <w:t>.</w:t>
      </w:r>
    </w:p>
    <w:p w14:paraId="45DA26B6" w14:textId="3E104C60" w:rsidR="0085622E" w:rsidRDefault="0085622E">
      <w:pPr>
        <w:rPr>
          <w:b/>
        </w:rPr>
      </w:pPr>
      <w:r w:rsidRPr="00E62098">
        <w:rPr>
          <w:b/>
        </w:rPr>
        <w:t>Preliminary Objectives:</w:t>
      </w:r>
      <w:r w:rsidR="004C2721">
        <w:rPr>
          <w:b/>
        </w:rPr>
        <w:t xml:space="preserve"> </w:t>
      </w:r>
    </w:p>
    <w:p w14:paraId="0153D9D6" w14:textId="2E70F7A0" w:rsidR="00BA6376" w:rsidRDefault="0050017A">
      <w:pPr>
        <w:rPr>
          <w:bCs/>
        </w:rPr>
      </w:pPr>
      <w:r>
        <w:rPr>
          <w:bCs/>
        </w:rPr>
        <w:t xml:space="preserve">Increase awareness about SHARK in the Statesboro community by </w:t>
      </w:r>
      <w:r w:rsidR="00C46EE1">
        <w:rPr>
          <w:bCs/>
        </w:rPr>
        <w:t>5-</w:t>
      </w:r>
      <w:r>
        <w:rPr>
          <w:bCs/>
        </w:rPr>
        <w:t>10% over the next 3 months.</w:t>
      </w:r>
    </w:p>
    <w:p w14:paraId="040BDC36" w14:textId="306BBAB0" w:rsidR="001D2F3C" w:rsidRDefault="001D6895">
      <w:pPr>
        <w:rPr>
          <w:bCs/>
        </w:rPr>
      </w:pPr>
      <w:r>
        <w:rPr>
          <w:bCs/>
        </w:rPr>
        <w:t>Have at least one published article about SHARK</w:t>
      </w:r>
      <w:r w:rsidR="004816CA">
        <w:rPr>
          <w:bCs/>
        </w:rPr>
        <w:t xml:space="preserve"> in any of the Statesboro media outlets</w:t>
      </w:r>
      <w:r w:rsidR="004E2598">
        <w:rPr>
          <w:bCs/>
        </w:rPr>
        <w:t>.</w:t>
      </w:r>
    </w:p>
    <w:p w14:paraId="6FA47EA2" w14:textId="6B3B490C" w:rsidR="003C47AE" w:rsidRDefault="004E2598">
      <w:pPr>
        <w:rPr>
          <w:bCs/>
        </w:rPr>
      </w:pPr>
      <w:r>
        <w:rPr>
          <w:bCs/>
        </w:rPr>
        <w:t>Have an influencer speak about SHARK.</w:t>
      </w:r>
    </w:p>
    <w:p w14:paraId="68DDA574" w14:textId="56F5F77F" w:rsidR="00D54220" w:rsidRPr="00D54220" w:rsidRDefault="00276A4B">
      <w:pPr>
        <w:rPr>
          <w:bCs/>
        </w:rPr>
      </w:pPr>
      <w:r>
        <w:rPr>
          <w:bCs/>
        </w:rPr>
        <w:t xml:space="preserve">Have </w:t>
      </w:r>
      <w:r w:rsidR="00E80F4F">
        <w:rPr>
          <w:bCs/>
        </w:rPr>
        <w:t xml:space="preserve">1-2 </w:t>
      </w:r>
      <w:r>
        <w:rPr>
          <w:bCs/>
        </w:rPr>
        <w:t xml:space="preserve">new members </w:t>
      </w:r>
      <w:r w:rsidR="00E80F4F">
        <w:rPr>
          <w:bCs/>
        </w:rPr>
        <w:t>join</w:t>
      </w:r>
      <w:r>
        <w:rPr>
          <w:bCs/>
        </w:rPr>
        <w:t xml:space="preserve"> the neighborhood.</w:t>
      </w:r>
    </w:p>
    <w:p w14:paraId="5D0BE2DE" w14:textId="18A15A4D" w:rsidR="0085622E" w:rsidRDefault="0085622E">
      <w:pPr>
        <w:rPr>
          <w:b/>
        </w:rPr>
      </w:pPr>
      <w:r w:rsidRPr="00E62098">
        <w:rPr>
          <w:b/>
        </w:rPr>
        <w:t>Preliminary Strategies:</w:t>
      </w:r>
    </w:p>
    <w:p w14:paraId="011202DC" w14:textId="55945651" w:rsidR="00234422" w:rsidRPr="00AB013F" w:rsidRDefault="00AB013F">
      <w:pPr>
        <w:rPr>
          <w:bCs/>
        </w:rPr>
      </w:pPr>
      <w:r>
        <w:rPr>
          <w:bCs/>
        </w:rPr>
        <w:t>Offer free food or free SHARK merchandise after someone has signed a move in form for the neighborhood. A live concert or free outdoor movie could also be considered.</w:t>
      </w:r>
    </w:p>
    <w:p w14:paraId="5AF2963B" w14:textId="4970469A" w:rsidR="00514F96" w:rsidRDefault="0013341C">
      <w:pPr>
        <w:rPr>
          <w:bCs/>
        </w:rPr>
      </w:pPr>
      <w:r>
        <w:rPr>
          <w:bCs/>
        </w:rPr>
        <w:t>Send</w:t>
      </w:r>
      <w:r w:rsidR="00192F7E">
        <w:rPr>
          <w:bCs/>
        </w:rPr>
        <w:t xml:space="preserve"> fact sheets about SHARK to the Statesboro Herald, Statesboro Magazine, George Anne, and Connect Statesboro.</w:t>
      </w:r>
    </w:p>
    <w:p w14:paraId="7351550A" w14:textId="744912CA" w:rsidR="00777E19" w:rsidRDefault="00050B52">
      <w:pPr>
        <w:rPr>
          <w:bCs/>
        </w:rPr>
      </w:pPr>
      <w:r>
        <w:rPr>
          <w:bCs/>
        </w:rPr>
        <w:t>Post</w:t>
      </w:r>
      <w:r w:rsidR="00C85F70">
        <w:rPr>
          <w:bCs/>
        </w:rPr>
        <w:t xml:space="preserve"> flyers or posters located throughout Statesboro.</w:t>
      </w:r>
    </w:p>
    <w:p w14:paraId="3262B86F" w14:textId="2202D35E" w:rsidR="0081157C" w:rsidRDefault="0041376E">
      <w:pPr>
        <w:rPr>
          <w:bCs/>
        </w:rPr>
      </w:pPr>
      <w:r>
        <w:rPr>
          <w:bCs/>
        </w:rPr>
        <w:t>Contact an influencer and tell he or she the benefits the Statesboro community and SHARK community would get from their speech</w:t>
      </w:r>
      <w:r w:rsidR="00BD30AA">
        <w:rPr>
          <w:bCs/>
        </w:rPr>
        <w:t>.</w:t>
      </w:r>
    </w:p>
    <w:p w14:paraId="26AA2AAF" w14:textId="77777777" w:rsidR="00120232" w:rsidRDefault="0085622E">
      <w:r w:rsidRPr="00E62098">
        <w:rPr>
          <w:b/>
        </w:rPr>
        <w:t>Budget</w:t>
      </w:r>
      <w:r>
        <w:t>:</w:t>
      </w:r>
    </w:p>
    <w:p w14:paraId="69AB38DE" w14:textId="17574508" w:rsidR="00F27B08" w:rsidRDefault="00120232">
      <w:r>
        <w:t>Kathy said there is no budget when asked during the meeting. Following the meeting with Kathy, my group has agreed on planning with her again to get an exact number.</w:t>
      </w:r>
      <w:r w:rsidR="00F27B08">
        <w:t xml:space="preserve"> There is no budget amount currently, none of my tactics will be affected. </w:t>
      </w:r>
    </w:p>
    <w:p w14:paraId="2C0B34D1" w14:textId="342346F9" w:rsidR="0085622E" w:rsidRDefault="0085622E"/>
    <w:sectPr w:rsidR="0085622E" w:rsidSect="00450E5C">
      <w:pgSz w:w="12240" w:h="15840"/>
      <w:pgMar w:top="36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95A89" w14:textId="77777777" w:rsidR="00915BC6" w:rsidRDefault="00915BC6" w:rsidP="00306320">
      <w:pPr>
        <w:spacing w:after="0" w:line="240" w:lineRule="auto"/>
      </w:pPr>
      <w:r>
        <w:separator/>
      </w:r>
    </w:p>
  </w:endnote>
  <w:endnote w:type="continuationSeparator" w:id="0">
    <w:p w14:paraId="6B15A96F" w14:textId="77777777" w:rsidR="00915BC6" w:rsidRDefault="00915BC6" w:rsidP="00306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9A07DD" w14:textId="77777777" w:rsidR="00915BC6" w:rsidRDefault="00915BC6" w:rsidP="00306320">
      <w:pPr>
        <w:spacing w:after="0" w:line="240" w:lineRule="auto"/>
      </w:pPr>
      <w:r>
        <w:separator/>
      </w:r>
    </w:p>
  </w:footnote>
  <w:footnote w:type="continuationSeparator" w:id="0">
    <w:p w14:paraId="75129F46" w14:textId="77777777" w:rsidR="00915BC6" w:rsidRDefault="00915BC6" w:rsidP="00306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A64DE"/>
    <w:multiLevelType w:val="hybridMultilevel"/>
    <w:tmpl w:val="B94070E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53551881"/>
    <w:multiLevelType w:val="hybridMultilevel"/>
    <w:tmpl w:val="73946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56F"/>
    <w:rsid w:val="000074B7"/>
    <w:rsid w:val="000172DF"/>
    <w:rsid w:val="00031E62"/>
    <w:rsid w:val="00050B52"/>
    <w:rsid w:val="000D0376"/>
    <w:rsid w:val="001131AB"/>
    <w:rsid w:val="00120232"/>
    <w:rsid w:val="0013341C"/>
    <w:rsid w:val="001507DD"/>
    <w:rsid w:val="0016014D"/>
    <w:rsid w:val="00192F7E"/>
    <w:rsid w:val="001D2F3C"/>
    <w:rsid w:val="001D6783"/>
    <w:rsid w:val="001D6895"/>
    <w:rsid w:val="001F61AA"/>
    <w:rsid w:val="00234422"/>
    <w:rsid w:val="00270D83"/>
    <w:rsid w:val="00276A4B"/>
    <w:rsid w:val="002A292A"/>
    <w:rsid w:val="002C00B1"/>
    <w:rsid w:val="00303610"/>
    <w:rsid w:val="00306320"/>
    <w:rsid w:val="00347399"/>
    <w:rsid w:val="003C47AE"/>
    <w:rsid w:val="0041376E"/>
    <w:rsid w:val="00424D63"/>
    <w:rsid w:val="00440888"/>
    <w:rsid w:val="00450E5C"/>
    <w:rsid w:val="00475372"/>
    <w:rsid w:val="004755CD"/>
    <w:rsid w:val="004816CA"/>
    <w:rsid w:val="00487927"/>
    <w:rsid w:val="004C2721"/>
    <w:rsid w:val="004C37C7"/>
    <w:rsid w:val="004E2598"/>
    <w:rsid w:val="0050017A"/>
    <w:rsid w:val="00514F96"/>
    <w:rsid w:val="005733E3"/>
    <w:rsid w:val="005C3300"/>
    <w:rsid w:val="00662907"/>
    <w:rsid w:val="006673D2"/>
    <w:rsid w:val="00694509"/>
    <w:rsid w:val="00697252"/>
    <w:rsid w:val="006A26FC"/>
    <w:rsid w:val="006C1C1A"/>
    <w:rsid w:val="006E60C5"/>
    <w:rsid w:val="00712279"/>
    <w:rsid w:val="00734506"/>
    <w:rsid w:val="00765432"/>
    <w:rsid w:val="0077166F"/>
    <w:rsid w:val="00777E19"/>
    <w:rsid w:val="007A640D"/>
    <w:rsid w:val="007A7551"/>
    <w:rsid w:val="0081157C"/>
    <w:rsid w:val="0085138D"/>
    <w:rsid w:val="0085622E"/>
    <w:rsid w:val="008A0133"/>
    <w:rsid w:val="008B61CC"/>
    <w:rsid w:val="00915BC6"/>
    <w:rsid w:val="00921425"/>
    <w:rsid w:val="009E7843"/>
    <w:rsid w:val="00A1702B"/>
    <w:rsid w:val="00A17676"/>
    <w:rsid w:val="00A3323A"/>
    <w:rsid w:val="00A8050E"/>
    <w:rsid w:val="00AA688D"/>
    <w:rsid w:val="00AB013F"/>
    <w:rsid w:val="00AB3E02"/>
    <w:rsid w:val="00AC156F"/>
    <w:rsid w:val="00AC3285"/>
    <w:rsid w:val="00AE419F"/>
    <w:rsid w:val="00B6409F"/>
    <w:rsid w:val="00BA6376"/>
    <w:rsid w:val="00BD30AA"/>
    <w:rsid w:val="00C46EE1"/>
    <w:rsid w:val="00C76980"/>
    <w:rsid w:val="00C85F70"/>
    <w:rsid w:val="00D54220"/>
    <w:rsid w:val="00D603B2"/>
    <w:rsid w:val="00D738D0"/>
    <w:rsid w:val="00DA2C66"/>
    <w:rsid w:val="00DE2837"/>
    <w:rsid w:val="00DE50C1"/>
    <w:rsid w:val="00E62098"/>
    <w:rsid w:val="00E7027F"/>
    <w:rsid w:val="00E753F7"/>
    <w:rsid w:val="00E80F4F"/>
    <w:rsid w:val="00F0098D"/>
    <w:rsid w:val="00F2771F"/>
    <w:rsid w:val="00F27B08"/>
    <w:rsid w:val="00F350DF"/>
    <w:rsid w:val="00F7098C"/>
    <w:rsid w:val="00FA63A8"/>
    <w:rsid w:val="00FB2A7E"/>
    <w:rsid w:val="00FD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0CD7D"/>
  <w15:chartTrackingRefBased/>
  <w15:docId w15:val="{1A72D4A5-C060-4E4C-B136-17E1BDE9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9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98D"/>
    <w:pPr>
      <w:spacing w:after="200" w:line="276" w:lineRule="auto"/>
      <w:ind w:left="720"/>
      <w:contextualSpacing/>
    </w:pPr>
    <w:rPr>
      <w:rFonts w:cs="Times New Roman"/>
    </w:rPr>
  </w:style>
  <w:style w:type="paragraph" w:styleId="Header">
    <w:name w:val="header"/>
    <w:basedOn w:val="Normal"/>
    <w:link w:val="HeaderChar"/>
    <w:uiPriority w:val="99"/>
    <w:unhideWhenUsed/>
    <w:rsid w:val="00306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20"/>
  </w:style>
  <w:style w:type="paragraph" w:styleId="Footer">
    <w:name w:val="footer"/>
    <w:basedOn w:val="Normal"/>
    <w:link w:val="FooterChar"/>
    <w:uiPriority w:val="99"/>
    <w:unhideWhenUsed/>
    <w:rsid w:val="00306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20"/>
  </w:style>
  <w:style w:type="character" w:styleId="Hyperlink">
    <w:name w:val="Hyperlink"/>
    <w:basedOn w:val="DefaultParagraphFont"/>
    <w:uiPriority w:val="99"/>
    <w:unhideWhenUsed/>
    <w:rsid w:val="00B6409F"/>
    <w:rPr>
      <w:color w:val="0563C1" w:themeColor="hyperlink"/>
      <w:u w:val="single"/>
    </w:rPr>
  </w:style>
  <w:style w:type="character" w:styleId="UnresolvedMention">
    <w:name w:val="Unresolved Mention"/>
    <w:basedOn w:val="DefaultParagraphFont"/>
    <w:uiPriority w:val="99"/>
    <w:semiHidden/>
    <w:unhideWhenUsed/>
    <w:rsid w:val="00B6409F"/>
    <w:rPr>
      <w:color w:val="605E5C"/>
      <w:shd w:val="clear" w:color="auto" w:fill="E1DFDD"/>
    </w:rPr>
  </w:style>
  <w:style w:type="character" w:customStyle="1" w:styleId="Heading1Char">
    <w:name w:val="Heading 1 Char"/>
    <w:basedOn w:val="DefaultParagraphFont"/>
    <w:link w:val="Heading1"/>
    <w:uiPriority w:val="9"/>
    <w:rsid w:val="0066290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1548">
      <w:bodyDiv w:val="1"/>
      <w:marLeft w:val="0"/>
      <w:marRight w:val="0"/>
      <w:marTop w:val="0"/>
      <w:marBottom w:val="0"/>
      <w:divBdr>
        <w:top w:val="none" w:sz="0" w:space="0" w:color="auto"/>
        <w:left w:val="none" w:sz="0" w:space="0" w:color="auto"/>
        <w:bottom w:val="none" w:sz="0" w:space="0" w:color="auto"/>
        <w:right w:val="none" w:sz="0" w:space="0" w:color="auto"/>
      </w:divBdr>
      <w:divsChild>
        <w:div w:id="1963464589">
          <w:marLeft w:val="0"/>
          <w:marRight w:val="0"/>
          <w:marTop w:val="166"/>
          <w:marBottom w:val="166"/>
          <w:divBdr>
            <w:top w:val="none" w:sz="0" w:space="0" w:color="auto"/>
            <w:left w:val="none" w:sz="0" w:space="0" w:color="auto"/>
            <w:bottom w:val="none" w:sz="0" w:space="0" w:color="auto"/>
            <w:right w:val="none" w:sz="0" w:space="0" w:color="auto"/>
          </w:divBdr>
        </w:div>
      </w:divsChild>
    </w:div>
    <w:div w:id="424768968">
      <w:bodyDiv w:val="1"/>
      <w:marLeft w:val="0"/>
      <w:marRight w:val="0"/>
      <w:marTop w:val="0"/>
      <w:marBottom w:val="0"/>
      <w:divBdr>
        <w:top w:val="none" w:sz="0" w:space="0" w:color="auto"/>
        <w:left w:val="none" w:sz="0" w:space="0" w:color="auto"/>
        <w:bottom w:val="none" w:sz="0" w:space="0" w:color="auto"/>
        <w:right w:val="none" w:sz="0" w:space="0" w:color="auto"/>
      </w:divBdr>
    </w:div>
    <w:div w:id="1067613303">
      <w:bodyDiv w:val="1"/>
      <w:marLeft w:val="0"/>
      <w:marRight w:val="0"/>
      <w:marTop w:val="0"/>
      <w:marBottom w:val="0"/>
      <w:divBdr>
        <w:top w:val="none" w:sz="0" w:space="0" w:color="auto"/>
        <w:left w:val="none" w:sz="0" w:space="0" w:color="auto"/>
        <w:bottom w:val="none" w:sz="0" w:space="0" w:color="auto"/>
        <w:right w:val="none" w:sz="0" w:space="0" w:color="auto"/>
      </w:divBdr>
    </w:div>
    <w:div w:id="1389182148">
      <w:bodyDiv w:val="1"/>
      <w:marLeft w:val="0"/>
      <w:marRight w:val="0"/>
      <w:marTop w:val="0"/>
      <w:marBottom w:val="0"/>
      <w:divBdr>
        <w:top w:val="none" w:sz="0" w:space="0" w:color="auto"/>
        <w:left w:val="none" w:sz="0" w:space="0" w:color="auto"/>
        <w:bottom w:val="none" w:sz="0" w:space="0" w:color="auto"/>
        <w:right w:val="none" w:sz="0" w:space="0" w:color="auto"/>
      </w:divBdr>
    </w:div>
    <w:div w:id="2010982778">
      <w:bodyDiv w:val="1"/>
      <w:marLeft w:val="0"/>
      <w:marRight w:val="0"/>
      <w:marTop w:val="0"/>
      <w:marBottom w:val="0"/>
      <w:divBdr>
        <w:top w:val="none" w:sz="0" w:space="0" w:color="auto"/>
        <w:left w:val="none" w:sz="0" w:space="0" w:color="auto"/>
        <w:bottom w:val="none" w:sz="0" w:space="0" w:color="auto"/>
        <w:right w:val="none" w:sz="0" w:space="0" w:color="auto"/>
      </w:divBdr>
    </w:div>
    <w:div w:id="2075616828">
      <w:bodyDiv w:val="1"/>
      <w:marLeft w:val="0"/>
      <w:marRight w:val="0"/>
      <w:marTop w:val="0"/>
      <w:marBottom w:val="0"/>
      <w:divBdr>
        <w:top w:val="none" w:sz="0" w:space="0" w:color="auto"/>
        <w:left w:val="none" w:sz="0" w:space="0" w:color="auto"/>
        <w:bottom w:val="none" w:sz="0" w:space="0" w:color="auto"/>
        <w:right w:val="none" w:sz="0" w:space="0" w:color="auto"/>
      </w:divBdr>
      <w:divsChild>
        <w:div w:id="69664981">
          <w:marLeft w:val="0"/>
          <w:marRight w:val="0"/>
          <w:marTop w:val="166"/>
          <w:marBottom w:val="166"/>
          <w:divBdr>
            <w:top w:val="none" w:sz="0" w:space="0" w:color="auto"/>
            <w:left w:val="none" w:sz="0" w:space="0" w:color="auto"/>
            <w:bottom w:val="none" w:sz="0" w:space="0" w:color="auto"/>
            <w:right w:val="none" w:sz="0" w:space="0" w:color="auto"/>
          </w:divBdr>
        </w:div>
      </w:divsChild>
    </w:div>
    <w:div w:id="214600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424605/" TargetMode="External"/><Relationship Id="rId3" Type="http://schemas.openxmlformats.org/officeDocument/2006/relationships/settings" Target="settings.xml"/><Relationship Id="rId7" Type="http://schemas.openxmlformats.org/officeDocument/2006/relationships/hyperlink" Target="https://www.sciencedirect.com/science/article/pii/S187704281630313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Ruby Susanna Gref</cp:lastModifiedBy>
  <cp:revision>71</cp:revision>
  <dcterms:created xsi:type="dcterms:W3CDTF">2021-01-28T04:13:00Z</dcterms:created>
  <dcterms:modified xsi:type="dcterms:W3CDTF">2021-01-29T02:47:00Z</dcterms:modified>
</cp:coreProperties>
</file>